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AF" w:rsidRDefault="009F76FE" w:rsidP="001B24AF">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4pt;margin-top:31.15pt;width:1in;height:79.2pt;z-index:-251658752" o:allowincell="f">
            <v:imagedata r:id="rId8" o:title=""/>
          </v:shape>
          <o:OLEObject Type="Embed" ProgID="WPWin6.1" ShapeID="_x0000_s1026" DrawAspect="Content" ObjectID="_1547620763" r:id="rId9"/>
        </w:pict>
      </w:r>
    </w:p>
    <w:p w:rsidR="001B24AF" w:rsidRDefault="001B24AF" w:rsidP="001B24AF">
      <w:pPr>
        <w:pStyle w:val="Heading1"/>
        <w:tabs>
          <w:tab w:val="left" w:pos="4680"/>
        </w:tabs>
      </w:pPr>
    </w:p>
    <w:p w:rsidR="001B24AF" w:rsidRDefault="001B24AF" w:rsidP="001B24AF">
      <w:pPr>
        <w:pStyle w:val="Header"/>
        <w:tabs>
          <w:tab w:val="left" w:pos="7200"/>
        </w:tabs>
        <w:rPr>
          <w:rFonts w:asciiTheme="majorHAnsi" w:eastAsiaTheme="majorEastAsia" w:hAnsiTheme="majorHAnsi" w:cstheme="majorBidi"/>
          <w:b/>
          <w:bCs/>
          <w:color w:val="365F91" w:themeColor="accent1" w:themeShade="BF"/>
          <w:sz w:val="28"/>
          <w:szCs w:val="28"/>
        </w:rPr>
      </w:pPr>
    </w:p>
    <w:p w:rsidR="001B24AF" w:rsidRDefault="001B24AF" w:rsidP="001B24AF">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1B24AF" w:rsidTr="00BE79A7">
        <w:trPr>
          <w:cantSplit/>
          <w:trHeight w:val="207"/>
        </w:trPr>
        <w:tc>
          <w:tcPr>
            <w:tcW w:w="2610" w:type="dxa"/>
            <w:vMerge w:val="restart"/>
            <w:tcBorders>
              <w:top w:val="nil"/>
              <w:left w:val="nil"/>
              <w:bottom w:val="nil"/>
              <w:right w:val="nil"/>
            </w:tcBorders>
          </w:tcPr>
          <w:p w:rsidR="001B24AF" w:rsidRDefault="001B24AF" w:rsidP="00BE79A7">
            <w:pPr>
              <w:pStyle w:val="Header"/>
              <w:tabs>
                <w:tab w:val="left" w:pos="7200"/>
              </w:tabs>
              <w:jc w:val="center"/>
              <w:rPr>
                <w:rFonts w:ascii="Arial" w:hAnsi="Arial"/>
                <w:b/>
                <w:sz w:val="18"/>
              </w:rPr>
            </w:pPr>
            <w:r>
              <w:rPr>
                <w:rFonts w:ascii="Arial" w:hAnsi="Arial"/>
                <w:b/>
                <w:sz w:val="18"/>
              </w:rPr>
              <w:t>LORI N. BOYER</w:t>
            </w:r>
          </w:p>
          <w:p w:rsidR="001B24AF" w:rsidRDefault="001B24AF" w:rsidP="00BE79A7">
            <w:pPr>
              <w:pStyle w:val="Header"/>
              <w:tabs>
                <w:tab w:val="left" w:pos="7200"/>
              </w:tabs>
              <w:jc w:val="center"/>
              <w:rPr>
                <w:rFonts w:ascii="Arial" w:hAnsi="Arial"/>
                <w:sz w:val="18"/>
              </w:rPr>
            </w:pPr>
            <w:r>
              <w:rPr>
                <w:rFonts w:ascii="Arial" w:hAnsi="Arial"/>
                <w:b/>
                <w:sz w:val="18"/>
              </w:rPr>
              <w:t>PRESIDENT</w:t>
            </w:r>
          </w:p>
          <w:p w:rsidR="001B24AF" w:rsidRPr="00D45916" w:rsidRDefault="001B24AF" w:rsidP="00BE79A7">
            <w:pPr>
              <w:pStyle w:val="Header"/>
              <w:tabs>
                <w:tab w:val="left" w:pos="7200"/>
              </w:tabs>
              <w:jc w:val="center"/>
              <w:rPr>
                <w:rFonts w:ascii="Arial" w:hAnsi="Arial"/>
                <w:sz w:val="17"/>
                <w:szCs w:val="17"/>
              </w:rPr>
            </w:pPr>
            <w:r>
              <w:rPr>
                <w:rFonts w:ascii="Arial" w:hAnsi="Arial"/>
                <w:sz w:val="17"/>
                <w:szCs w:val="17"/>
              </w:rPr>
              <w:t>Council Member, District 5</w:t>
            </w:r>
          </w:p>
          <w:p w:rsidR="001B24AF" w:rsidRDefault="001B24AF" w:rsidP="00BE79A7">
            <w:pPr>
              <w:pStyle w:val="Header"/>
              <w:tabs>
                <w:tab w:val="left" w:pos="7200"/>
              </w:tabs>
              <w:jc w:val="center"/>
              <w:rPr>
                <w:rFonts w:ascii="Arial" w:hAnsi="Arial"/>
                <w:sz w:val="18"/>
              </w:rPr>
            </w:pPr>
            <w:r>
              <w:rPr>
                <w:rFonts w:ascii="Arial" w:hAnsi="Arial"/>
                <w:sz w:val="18"/>
              </w:rPr>
              <w:t>Office (904) 630-1382</w:t>
            </w:r>
          </w:p>
          <w:p w:rsidR="001B24AF" w:rsidRDefault="001B24AF" w:rsidP="00BE79A7">
            <w:pPr>
              <w:pStyle w:val="Header"/>
              <w:tabs>
                <w:tab w:val="left" w:pos="7200"/>
              </w:tabs>
              <w:jc w:val="center"/>
              <w:rPr>
                <w:rFonts w:ascii="Arial" w:hAnsi="Arial"/>
                <w:sz w:val="18"/>
              </w:rPr>
            </w:pPr>
            <w:r>
              <w:rPr>
                <w:rFonts w:ascii="Arial" w:hAnsi="Arial"/>
                <w:sz w:val="18"/>
              </w:rPr>
              <w:t>Fax (904) 630-2906</w:t>
            </w:r>
          </w:p>
          <w:p w:rsidR="001B24AF" w:rsidRDefault="001B24AF" w:rsidP="00BE79A7">
            <w:pPr>
              <w:pStyle w:val="Header"/>
              <w:tabs>
                <w:tab w:val="left" w:pos="7200"/>
              </w:tabs>
              <w:jc w:val="center"/>
              <w:rPr>
                <w:rFonts w:ascii="Arial" w:hAnsi="Arial"/>
                <w:sz w:val="16"/>
              </w:rPr>
            </w:pPr>
            <w:r>
              <w:rPr>
                <w:rFonts w:ascii="Arial" w:hAnsi="Arial"/>
                <w:sz w:val="16"/>
              </w:rPr>
              <w:t xml:space="preserve">E-Mail: </w:t>
            </w:r>
            <w:hyperlink r:id="rId10" w:history="1">
              <w:r w:rsidRPr="00A4214C">
                <w:rPr>
                  <w:rStyle w:val="Hyperlink"/>
                  <w:rFonts w:ascii="Arial" w:hAnsi="Arial"/>
                  <w:sz w:val="16"/>
                </w:rPr>
                <w:t>lboyer@coj.net</w:t>
              </w:r>
            </w:hyperlink>
            <w:r>
              <w:rPr>
                <w:rFonts w:ascii="Arial" w:hAnsi="Arial"/>
                <w:sz w:val="16"/>
              </w:rPr>
              <w:t xml:space="preserve">  </w:t>
            </w:r>
          </w:p>
        </w:tc>
        <w:tc>
          <w:tcPr>
            <w:tcW w:w="5130" w:type="dxa"/>
            <w:vMerge w:val="restart"/>
            <w:tcBorders>
              <w:top w:val="nil"/>
              <w:left w:val="nil"/>
              <w:bottom w:val="nil"/>
              <w:right w:val="nil"/>
            </w:tcBorders>
          </w:tcPr>
          <w:p w:rsidR="001B24AF" w:rsidRDefault="001B24AF" w:rsidP="00BE79A7">
            <w:pPr>
              <w:pStyle w:val="Header"/>
              <w:tabs>
                <w:tab w:val="left" w:pos="7200"/>
              </w:tabs>
              <w:rPr>
                <w:rFonts w:ascii="Arial" w:hAnsi="Arial"/>
                <w:sz w:val="16"/>
              </w:rPr>
            </w:pPr>
          </w:p>
        </w:tc>
        <w:tc>
          <w:tcPr>
            <w:tcW w:w="2520" w:type="dxa"/>
            <w:vMerge w:val="restart"/>
            <w:tcBorders>
              <w:top w:val="nil"/>
              <w:left w:val="nil"/>
              <w:bottom w:val="nil"/>
              <w:right w:val="nil"/>
            </w:tcBorders>
          </w:tcPr>
          <w:p w:rsidR="001B24AF" w:rsidRDefault="001B24AF" w:rsidP="00BE79A7">
            <w:pPr>
              <w:pStyle w:val="Header"/>
              <w:tabs>
                <w:tab w:val="left" w:pos="7200"/>
              </w:tabs>
              <w:jc w:val="center"/>
              <w:rPr>
                <w:rFonts w:ascii="Arial" w:hAnsi="Arial"/>
                <w:sz w:val="16"/>
              </w:rPr>
            </w:pPr>
            <w:r>
              <w:rPr>
                <w:rFonts w:ascii="Arial" w:hAnsi="Arial"/>
                <w:sz w:val="16"/>
              </w:rPr>
              <w:t>117 West Duval Street</w:t>
            </w:r>
          </w:p>
          <w:p w:rsidR="001B24AF" w:rsidRDefault="001B24AF" w:rsidP="00BE79A7">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1B24AF" w:rsidRDefault="001B24AF" w:rsidP="00BE79A7">
            <w:pPr>
              <w:pStyle w:val="Header"/>
              <w:tabs>
                <w:tab w:val="left" w:pos="7200"/>
              </w:tabs>
              <w:jc w:val="center"/>
              <w:rPr>
                <w:rFonts w:ascii="Arial" w:hAnsi="Arial"/>
                <w:sz w:val="18"/>
              </w:rPr>
            </w:pPr>
            <w:smartTag w:uri="urn:schemas-microsoft-com:office:smarttags" w:element="place">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w:t>
              </w:r>
              <w:smartTag w:uri="urn:schemas-microsoft-com:office:smarttags" w:element="PostalCode">
                <w:r>
                  <w:rPr>
                    <w:rFonts w:ascii="Arial" w:hAnsi="Arial"/>
                    <w:sz w:val="16"/>
                  </w:rPr>
                  <w:t>32202</w:t>
                </w:r>
              </w:smartTag>
            </w:smartTag>
          </w:p>
          <w:p w:rsidR="001B24AF" w:rsidRDefault="001B24AF" w:rsidP="00BE79A7">
            <w:pPr>
              <w:pStyle w:val="Header"/>
              <w:tabs>
                <w:tab w:val="left" w:pos="7200"/>
              </w:tabs>
              <w:jc w:val="center"/>
              <w:rPr>
                <w:rFonts w:ascii="Arial" w:hAnsi="Arial"/>
                <w:sz w:val="18"/>
              </w:rPr>
            </w:pPr>
          </w:p>
          <w:p w:rsidR="001B24AF" w:rsidRDefault="001B24AF" w:rsidP="00BE79A7">
            <w:pPr>
              <w:pStyle w:val="Header"/>
              <w:tabs>
                <w:tab w:val="left" w:pos="7200"/>
              </w:tabs>
              <w:jc w:val="center"/>
              <w:rPr>
                <w:rFonts w:ascii="Arial" w:hAnsi="Arial"/>
                <w:sz w:val="16"/>
              </w:rPr>
            </w:pPr>
            <w:r>
              <w:rPr>
                <w:rFonts w:ascii="Arial" w:hAnsi="Arial"/>
                <w:sz w:val="18"/>
              </w:rPr>
              <w:t>TDD: (904) 630-1580</w:t>
            </w:r>
          </w:p>
        </w:tc>
      </w:tr>
      <w:tr w:rsidR="001B24AF" w:rsidTr="00BE79A7">
        <w:trPr>
          <w:cantSplit/>
          <w:trHeight w:val="207"/>
        </w:trPr>
        <w:tc>
          <w:tcPr>
            <w:tcW w:w="2610" w:type="dxa"/>
            <w:vMerge/>
            <w:tcBorders>
              <w:top w:val="nil"/>
              <w:left w:val="nil"/>
              <w:bottom w:val="nil"/>
              <w:right w:val="nil"/>
            </w:tcBorders>
          </w:tcPr>
          <w:p w:rsidR="001B24AF" w:rsidRDefault="001B24AF" w:rsidP="00BE79A7">
            <w:pPr>
              <w:pStyle w:val="Header"/>
              <w:tabs>
                <w:tab w:val="left" w:pos="7200"/>
              </w:tabs>
              <w:rPr>
                <w:rFonts w:ascii="Arial" w:hAnsi="Arial"/>
                <w:b/>
                <w:sz w:val="18"/>
              </w:rPr>
            </w:pPr>
          </w:p>
        </w:tc>
        <w:tc>
          <w:tcPr>
            <w:tcW w:w="513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c>
          <w:tcPr>
            <w:tcW w:w="2520" w:type="dxa"/>
            <w:vMerge/>
            <w:tcBorders>
              <w:top w:val="nil"/>
              <w:left w:val="nil"/>
              <w:bottom w:val="nil"/>
              <w:right w:val="nil"/>
            </w:tcBorders>
          </w:tcPr>
          <w:p w:rsidR="001B24AF" w:rsidRDefault="001B24AF" w:rsidP="00BE79A7">
            <w:pPr>
              <w:pStyle w:val="Header"/>
              <w:tabs>
                <w:tab w:val="left" w:pos="7200"/>
              </w:tabs>
              <w:rPr>
                <w:rFonts w:ascii="Arial" w:hAnsi="Arial"/>
                <w:b/>
                <w:sz w:val="18"/>
              </w:rPr>
            </w:pPr>
          </w:p>
        </w:tc>
      </w:tr>
      <w:tr w:rsidR="001B24AF" w:rsidTr="00BE79A7">
        <w:trPr>
          <w:cantSplit/>
          <w:trHeight w:val="207"/>
        </w:trPr>
        <w:tc>
          <w:tcPr>
            <w:tcW w:w="2610" w:type="dxa"/>
            <w:vMerge/>
            <w:tcBorders>
              <w:top w:val="nil"/>
              <w:left w:val="nil"/>
              <w:bottom w:val="nil"/>
              <w:right w:val="nil"/>
            </w:tcBorders>
          </w:tcPr>
          <w:p w:rsidR="001B24AF" w:rsidRDefault="001B24AF" w:rsidP="00BE79A7">
            <w:pPr>
              <w:pStyle w:val="Header"/>
              <w:tabs>
                <w:tab w:val="left" w:pos="7200"/>
              </w:tabs>
              <w:rPr>
                <w:rFonts w:ascii="Arial" w:hAnsi="Arial"/>
                <w:b/>
                <w:sz w:val="18"/>
              </w:rPr>
            </w:pPr>
          </w:p>
        </w:tc>
        <w:tc>
          <w:tcPr>
            <w:tcW w:w="513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c>
          <w:tcPr>
            <w:tcW w:w="2520" w:type="dxa"/>
            <w:vMerge/>
            <w:tcBorders>
              <w:top w:val="nil"/>
              <w:left w:val="nil"/>
              <w:bottom w:val="nil"/>
              <w:right w:val="nil"/>
            </w:tcBorders>
          </w:tcPr>
          <w:p w:rsidR="001B24AF" w:rsidRDefault="001B24AF" w:rsidP="00BE79A7">
            <w:pPr>
              <w:pStyle w:val="Header"/>
              <w:tabs>
                <w:tab w:val="left" w:pos="7200"/>
              </w:tabs>
              <w:rPr>
                <w:rFonts w:ascii="Arial" w:hAnsi="Arial"/>
                <w:b/>
                <w:sz w:val="18"/>
              </w:rPr>
            </w:pPr>
          </w:p>
        </w:tc>
      </w:tr>
      <w:tr w:rsidR="001B24AF" w:rsidTr="00BE79A7">
        <w:trPr>
          <w:cantSplit/>
          <w:trHeight w:val="184"/>
        </w:trPr>
        <w:tc>
          <w:tcPr>
            <w:tcW w:w="261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c>
          <w:tcPr>
            <w:tcW w:w="5130" w:type="dxa"/>
            <w:vMerge w:val="restart"/>
            <w:tcBorders>
              <w:top w:val="nil"/>
              <w:left w:val="nil"/>
              <w:bottom w:val="nil"/>
              <w:right w:val="nil"/>
            </w:tcBorders>
          </w:tcPr>
          <w:p w:rsidR="001B24AF" w:rsidRDefault="001B24AF" w:rsidP="00BE79A7">
            <w:pPr>
              <w:pStyle w:val="Header"/>
              <w:tabs>
                <w:tab w:val="left" w:pos="7200"/>
              </w:tabs>
              <w:jc w:val="center"/>
              <w:rPr>
                <w:rFonts w:ascii="Arial" w:hAnsi="Arial"/>
                <w:sz w:val="16"/>
              </w:rPr>
            </w:pPr>
            <w:r>
              <w:rPr>
                <w:rFonts w:ascii="Arial" w:hAnsi="Arial"/>
                <w:b/>
                <w:sz w:val="28"/>
              </w:rPr>
              <w:t>OFFICE OF THE CITY COUNCIL</w:t>
            </w:r>
          </w:p>
          <w:p w:rsidR="001B24AF" w:rsidRDefault="001B24AF" w:rsidP="00BE79A7">
            <w:pPr>
              <w:pStyle w:val="Header"/>
              <w:tabs>
                <w:tab w:val="left" w:pos="7200"/>
              </w:tabs>
              <w:jc w:val="center"/>
              <w:rPr>
                <w:rFonts w:ascii="Arial" w:hAnsi="Arial"/>
                <w:sz w:val="16"/>
              </w:rPr>
            </w:pPr>
          </w:p>
        </w:tc>
        <w:tc>
          <w:tcPr>
            <w:tcW w:w="252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r>
      <w:tr w:rsidR="001B24AF" w:rsidTr="00BE79A7">
        <w:trPr>
          <w:cantSplit/>
          <w:trHeight w:val="184"/>
        </w:trPr>
        <w:tc>
          <w:tcPr>
            <w:tcW w:w="261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c>
          <w:tcPr>
            <w:tcW w:w="5130" w:type="dxa"/>
            <w:vMerge/>
            <w:tcBorders>
              <w:top w:val="nil"/>
              <w:left w:val="nil"/>
              <w:bottom w:val="nil"/>
              <w:right w:val="nil"/>
            </w:tcBorders>
          </w:tcPr>
          <w:p w:rsidR="001B24AF" w:rsidRDefault="001B24AF" w:rsidP="00BE79A7">
            <w:pPr>
              <w:pStyle w:val="Header"/>
              <w:tabs>
                <w:tab w:val="left" w:pos="7200"/>
              </w:tabs>
              <w:jc w:val="center"/>
              <w:rPr>
                <w:rFonts w:ascii="Arial" w:hAnsi="Arial"/>
                <w:sz w:val="16"/>
              </w:rPr>
            </w:pPr>
          </w:p>
        </w:tc>
        <w:tc>
          <w:tcPr>
            <w:tcW w:w="2520" w:type="dxa"/>
            <w:vMerge/>
            <w:tcBorders>
              <w:top w:val="nil"/>
              <w:left w:val="nil"/>
              <w:bottom w:val="nil"/>
              <w:right w:val="nil"/>
            </w:tcBorders>
          </w:tcPr>
          <w:p w:rsidR="001B24AF" w:rsidRDefault="001B24AF" w:rsidP="00BE79A7">
            <w:pPr>
              <w:pStyle w:val="Header"/>
              <w:tabs>
                <w:tab w:val="left" w:pos="7200"/>
              </w:tabs>
              <w:rPr>
                <w:rFonts w:ascii="Arial" w:hAnsi="Arial"/>
                <w:b/>
                <w:sz w:val="18"/>
              </w:rPr>
            </w:pPr>
          </w:p>
        </w:tc>
      </w:tr>
      <w:tr w:rsidR="001B24AF" w:rsidTr="00BE79A7">
        <w:trPr>
          <w:cantSplit/>
          <w:trHeight w:val="184"/>
        </w:trPr>
        <w:tc>
          <w:tcPr>
            <w:tcW w:w="261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c>
          <w:tcPr>
            <w:tcW w:w="5130" w:type="dxa"/>
            <w:vMerge/>
            <w:tcBorders>
              <w:top w:val="nil"/>
              <w:left w:val="nil"/>
              <w:bottom w:val="nil"/>
              <w:right w:val="nil"/>
            </w:tcBorders>
          </w:tcPr>
          <w:p w:rsidR="001B24AF" w:rsidRDefault="001B24AF" w:rsidP="00BE79A7">
            <w:pPr>
              <w:pStyle w:val="Header"/>
              <w:tabs>
                <w:tab w:val="left" w:pos="7200"/>
              </w:tabs>
              <w:jc w:val="center"/>
              <w:rPr>
                <w:rFonts w:ascii="Arial" w:hAnsi="Arial"/>
                <w:sz w:val="16"/>
              </w:rPr>
            </w:pPr>
          </w:p>
        </w:tc>
        <w:tc>
          <w:tcPr>
            <w:tcW w:w="2520" w:type="dxa"/>
            <w:vMerge/>
            <w:tcBorders>
              <w:top w:val="nil"/>
              <w:left w:val="nil"/>
              <w:bottom w:val="nil"/>
              <w:right w:val="nil"/>
            </w:tcBorders>
          </w:tcPr>
          <w:p w:rsidR="001B24AF" w:rsidRDefault="001B24AF" w:rsidP="00BE79A7">
            <w:pPr>
              <w:pStyle w:val="Header"/>
              <w:tabs>
                <w:tab w:val="left" w:pos="7200"/>
              </w:tabs>
              <w:rPr>
                <w:rFonts w:ascii="Arial" w:hAnsi="Arial"/>
                <w:sz w:val="16"/>
              </w:rPr>
            </w:pPr>
          </w:p>
        </w:tc>
      </w:tr>
    </w:tbl>
    <w:p w:rsidR="001B24AF" w:rsidRDefault="001B24AF" w:rsidP="001B24AF">
      <w:pPr>
        <w:spacing w:after="0" w:line="240" w:lineRule="auto"/>
        <w:rPr>
          <w:rFonts w:ascii="Times New Roman" w:eastAsia="Times New Roman" w:hAnsi="Times New Roman" w:cs="Times New Roman"/>
          <w:sz w:val="24"/>
          <w:szCs w:val="24"/>
        </w:rPr>
      </w:pPr>
    </w:p>
    <w:p w:rsidR="001B24AF" w:rsidRDefault="001B24AF" w:rsidP="008B2772">
      <w:pPr>
        <w:spacing w:after="0" w:line="240" w:lineRule="auto"/>
        <w:jc w:val="center"/>
        <w:rPr>
          <w:rFonts w:ascii="Times New Roman" w:eastAsia="Times New Roman" w:hAnsi="Times New Roman" w:cs="Times New Roman"/>
          <w:sz w:val="24"/>
          <w:szCs w:val="24"/>
        </w:rPr>
      </w:pPr>
    </w:p>
    <w:p w:rsidR="008B2772" w:rsidRPr="00A14774" w:rsidRDefault="00604A4C" w:rsidP="008B27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3</w:t>
      </w:r>
      <w:r w:rsidR="001B24AF">
        <w:rPr>
          <w:rFonts w:ascii="Times New Roman" w:eastAsia="Times New Roman" w:hAnsi="Times New Roman" w:cs="Times New Roman"/>
          <w:sz w:val="24"/>
          <w:szCs w:val="24"/>
        </w:rPr>
        <w:t>, 2017</w:t>
      </w:r>
    </w:p>
    <w:p w:rsidR="008B2772" w:rsidRPr="00A14774" w:rsidRDefault="00604A4C" w:rsidP="008B27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11:00 a</w:t>
      </w:r>
      <w:r w:rsidR="008B2772" w:rsidRPr="00A14774">
        <w:rPr>
          <w:rFonts w:ascii="Times New Roman" w:eastAsia="Times New Roman" w:hAnsi="Times New Roman" w:cs="Times New Roman"/>
          <w:sz w:val="24"/>
          <w:szCs w:val="24"/>
        </w:rPr>
        <w:t>.m.</w:t>
      </w:r>
    </w:p>
    <w:p w:rsidR="008B2772" w:rsidRPr="00A14774" w:rsidRDefault="008B2772" w:rsidP="008B2772">
      <w:pPr>
        <w:spacing w:after="0" w:line="240" w:lineRule="auto"/>
        <w:jc w:val="center"/>
        <w:rPr>
          <w:rFonts w:ascii="Times New Roman" w:eastAsia="Times New Roman" w:hAnsi="Times New Roman" w:cs="Times New Roman"/>
          <w:sz w:val="24"/>
          <w:szCs w:val="24"/>
        </w:rPr>
      </w:pPr>
    </w:p>
    <w:p w:rsidR="001B24AF" w:rsidRPr="00604A4C" w:rsidRDefault="00604A4C" w:rsidP="008B2772">
      <w:pPr>
        <w:spacing w:after="0" w:line="240" w:lineRule="auto"/>
        <w:jc w:val="center"/>
        <w:rPr>
          <w:rFonts w:ascii="Times New Roman" w:eastAsia="Times New Roman" w:hAnsi="Times New Roman" w:cs="Times New Roman"/>
          <w:b/>
          <w:color w:val="FF0000"/>
          <w:sz w:val="24"/>
          <w:szCs w:val="24"/>
        </w:rPr>
      </w:pPr>
      <w:r w:rsidRPr="00604A4C">
        <w:rPr>
          <w:rFonts w:ascii="Times New Roman" w:eastAsia="Times New Roman" w:hAnsi="Times New Roman" w:cs="Times New Roman"/>
          <w:b/>
          <w:color w:val="FF0000"/>
          <w:sz w:val="24"/>
          <w:szCs w:val="24"/>
        </w:rPr>
        <w:t>AMENDED</w:t>
      </w:r>
    </w:p>
    <w:p w:rsidR="008B2772" w:rsidRPr="00A14774" w:rsidRDefault="008B2772" w:rsidP="008B2772">
      <w:pPr>
        <w:spacing w:after="0" w:line="240" w:lineRule="auto"/>
        <w:jc w:val="center"/>
        <w:rPr>
          <w:rFonts w:ascii="Times New Roman" w:eastAsia="Times New Roman" w:hAnsi="Times New Roman" w:cs="Times New Roman"/>
          <w:b/>
          <w:sz w:val="24"/>
          <w:szCs w:val="24"/>
        </w:rPr>
      </w:pPr>
      <w:r w:rsidRPr="00A14774">
        <w:rPr>
          <w:rFonts w:ascii="Times New Roman" w:eastAsia="Times New Roman" w:hAnsi="Times New Roman" w:cs="Times New Roman"/>
          <w:b/>
          <w:sz w:val="24"/>
          <w:szCs w:val="24"/>
        </w:rPr>
        <w:t>M E M O R A N D U M</w:t>
      </w:r>
    </w:p>
    <w:p w:rsidR="001B24AF" w:rsidRPr="001F46A6" w:rsidRDefault="001B24AF" w:rsidP="001B24AF">
      <w:pPr>
        <w:rPr>
          <w:rFonts w:ascii="Times New Roman" w:hAnsi="Times New Roman" w:cs="Times New Roman"/>
          <w:b/>
        </w:rPr>
      </w:pPr>
    </w:p>
    <w:p w:rsidR="001B24AF" w:rsidRPr="001F46A6" w:rsidRDefault="001B24AF" w:rsidP="001B24AF">
      <w:pPr>
        <w:spacing w:after="0"/>
        <w:rPr>
          <w:rFonts w:ascii="Times New Roman" w:hAnsi="Times New Roman" w:cs="Times New Roman"/>
          <w:b/>
        </w:rPr>
      </w:pPr>
      <w:r w:rsidRPr="001F46A6">
        <w:rPr>
          <w:rFonts w:ascii="Times New Roman" w:hAnsi="Times New Roman" w:cs="Times New Roman"/>
          <w:b/>
        </w:rPr>
        <w:t xml:space="preserve">TO: </w:t>
      </w:r>
      <w:r w:rsidRPr="001F46A6">
        <w:rPr>
          <w:rFonts w:ascii="Times New Roman" w:hAnsi="Times New Roman" w:cs="Times New Roman"/>
          <w:b/>
        </w:rPr>
        <w:tab/>
      </w:r>
      <w:r w:rsidRPr="001F46A6">
        <w:rPr>
          <w:rFonts w:ascii="Times New Roman" w:hAnsi="Times New Roman" w:cs="Times New Roman"/>
          <w:b/>
        </w:rPr>
        <w:tab/>
        <w:t>Honorable Members of Jacksonville City Council</w:t>
      </w:r>
    </w:p>
    <w:p w:rsidR="001B24AF" w:rsidRPr="001F46A6" w:rsidRDefault="001B24AF" w:rsidP="001B24AF">
      <w:pPr>
        <w:spacing w:after="0"/>
        <w:rPr>
          <w:rFonts w:ascii="Times New Roman" w:hAnsi="Times New Roman" w:cs="Times New Roman"/>
          <w:b/>
        </w:rPr>
      </w:pPr>
      <w:r w:rsidRPr="001F46A6">
        <w:rPr>
          <w:rFonts w:ascii="Times New Roman" w:hAnsi="Times New Roman" w:cs="Times New Roman"/>
          <w:b/>
        </w:rPr>
        <w:tab/>
      </w:r>
      <w:r w:rsidRPr="001F46A6">
        <w:rPr>
          <w:rFonts w:ascii="Times New Roman" w:hAnsi="Times New Roman" w:cs="Times New Roman"/>
          <w:b/>
        </w:rPr>
        <w:tab/>
        <w:t>Cheryl Brown, Council Secretary</w:t>
      </w:r>
    </w:p>
    <w:p w:rsidR="001B24AF" w:rsidRPr="001F46A6" w:rsidRDefault="001B24AF" w:rsidP="001B24AF">
      <w:pPr>
        <w:spacing w:after="0"/>
        <w:rPr>
          <w:rFonts w:ascii="Times New Roman" w:hAnsi="Times New Roman" w:cs="Times New Roman"/>
          <w:b/>
        </w:rPr>
      </w:pPr>
      <w:r w:rsidRPr="001F46A6">
        <w:rPr>
          <w:rFonts w:ascii="Times New Roman" w:hAnsi="Times New Roman" w:cs="Times New Roman"/>
          <w:b/>
        </w:rPr>
        <w:tab/>
      </w:r>
      <w:r w:rsidRPr="001F46A6">
        <w:rPr>
          <w:rFonts w:ascii="Times New Roman" w:hAnsi="Times New Roman" w:cs="Times New Roman"/>
          <w:b/>
        </w:rPr>
        <w:tab/>
        <w:t>Carol Owens, Chief of Legislative Services</w:t>
      </w:r>
    </w:p>
    <w:p w:rsidR="001B24AF" w:rsidRDefault="001B24AF" w:rsidP="001B24AF">
      <w:pPr>
        <w:spacing w:after="0"/>
        <w:ind w:firstLine="1440"/>
        <w:rPr>
          <w:rFonts w:ascii="Times New Roman" w:hAnsi="Times New Roman" w:cs="Times New Roman"/>
          <w:b/>
        </w:rPr>
      </w:pPr>
      <w:r w:rsidRPr="001F46A6">
        <w:rPr>
          <w:rFonts w:ascii="Times New Roman" w:hAnsi="Times New Roman" w:cs="Times New Roman"/>
          <w:b/>
        </w:rPr>
        <w:t>Margaret M. Sidman, Deputy Legislative Affairs &amp;</w:t>
      </w:r>
      <w:r>
        <w:rPr>
          <w:rFonts w:ascii="Times New Roman" w:hAnsi="Times New Roman" w:cs="Times New Roman"/>
          <w:b/>
        </w:rPr>
        <w:t xml:space="preserve"> Managing Deputy, OGC</w:t>
      </w:r>
      <w:r w:rsidRPr="001F46A6">
        <w:rPr>
          <w:rFonts w:ascii="Times New Roman" w:hAnsi="Times New Roman" w:cs="Times New Roman"/>
          <w:b/>
        </w:rPr>
        <w:t xml:space="preserve">  </w:t>
      </w:r>
    </w:p>
    <w:p w:rsidR="001B24AF" w:rsidRDefault="001B24AF" w:rsidP="001B24AF">
      <w:pPr>
        <w:spacing w:after="0"/>
        <w:ind w:firstLine="1440"/>
        <w:rPr>
          <w:rFonts w:ascii="Times New Roman" w:hAnsi="Times New Roman" w:cs="Times New Roman"/>
          <w:b/>
        </w:rPr>
      </w:pPr>
      <w:r>
        <w:rPr>
          <w:rFonts w:ascii="Times New Roman" w:hAnsi="Times New Roman" w:cs="Times New Roman"/>
          <w:b/>
        </w:rPr>
        <w:t>Media Distribution</w:t>
      </w:r>
      <w:r w:rsidRPr="001F46A6">
        <w:rPr>
          <w:rFonts w:ascii="Times New Roman" w:hAnsi="Times New Roman" w:cs="Times New Roman"/>
          <w:b/>
        </w:rPr>
        <w:t xml:space="preserve">                                                                   </w:t>
      </w:r>
      <w:r>
        <w:rPr>
          <w:rFonts w:ascii="Times New Roman" w:hAnsi="Times New Roman" w:cs="Times New Roman"/>
          <w:b/>
        </w:rPr>
        <w:t xml:space="preserve">                   </w:t>
      </w:r>
    </w:p>
    <w:p w:rsidR="001B24AF" w:rsidRPr="001F46A6" w:rsidRDefault="001B24AF" w:rsidP="001B24AF">
      <w:pPr>
        <w:spacing w:after="0"/>
        <w:ind w:firstLine="1440"/>
        <w:rPr>
          <w:rFonts w:ascii="Times New Roman" w:hAnsi="Times New Roman" w:cs="Times New Roman"/>
          <w:b/>
        </w:rPr>
      </w:pPr>
    </w:p>
    <w:p w:rsidR="001B24AF" w:rsidRPr="001F46A6" w:rsidRDefault="001B24AF" w:rsidP="001B24AF">
      <w:pPr>
        <w:spacing w:after="0"/>
        <w:rPr>
          <w:rFonts w:ascii="Times New Roman" w:hAnsi="Times New Roman" w:cs="Times New Roman"/>
          <w:b/>
        </w:rPr>
      </w:pPr>
      <w:r w:rsidRPr="001F46A6">
        <w:rPr>
          <w:rFonts w:ascii="Times New Roman" w:hAnsi="Times New Roman" w:cs="Times New Roman"/>
          <w:b/>
        </w:rPr>
        <w:t>FROM:</w:t>
      </w:r>
      <w:r w:rsidRPr="001F46A6">
        <w:rPr>
          <w:rFonts w:ascii="Times New Roman" w:hAnsi="Times New Roman" w:cs="Times New Roman"/>
          <w:b/>
        </w:rPr>
        <w:tab/>
        <w:t>Lori Boyer, City Council President</w:t>
      </w:r>
    </w:p>
    <w:p w:rsidR="001B24AF" w:rsidRPr="001F46A6" w:rsidRDefault="001B24AF" w:rsidP="001B24AF">
      <w:pPr>
        <w:spacing w:after="0"/>
        <w:rPr>
          <w:rFonts w:ascii="Times New Roman" w:hAnsi="Times New Roman" w:cs="Times New Roman"/>
          <w:b/>
        </w:rPr>
      </w:pPr>
    </w:p>
    <w:p w:rsidR="001B24AF" w:rsidRDefault="001B24AF" w:rsidP="001B24AF">
      <w:pPr>
        <w:spacing w:after="0"/>
        <w:rPr>
          <w:rFonts w:ascii="Times New Roman" w:hAnsi="Times New Roman" w:cs="Times New Roman"/>
          <w:b/>
        </w:rPr>
      </w:pPr>
      <w:r w:rsidRPr="001F46A6">
        <w:rPr>
          <w:rFonts w:ascii="Times New Roman" w:hAnsi="Times New Roman" w:cs="Times New Roman"/>
          <w:b/>
        </w:rPr>
        <w:t xml:space="preserve">RE: </w:t>
      </w:r>
      <w:r w:rsidRPr="001F46A6">
        <w:rPr>
          <w:rFonts w:ascii="Times New Roman" w:hAnsi="Times New Roman" w:cs="Times New Roman"/>
          <w:b/>
        </w:rPr>
        <w:tab/>
      </w:r>
      <w:r w:rsidRPr="001F46A6">
        <w:rPr>
          <w:rFonts w:ascii="Times New Roman" w:hAnsi="Times New Roman" w:cs="Times New Roman"/>
          <w:b/>
        </w:rPr>
        <w:tab/>
        <w:t xml:space="preserve">Procedures </w:t>
      </w:r>
      <w:r>
        <w:rPr>
          <w:rFonts w:ascii="Times New Roman" w:hAnsi="Times New Roman" w:cs="Times New Roman"/>
          <w:b/>
        </w:rPr>
        <w:t xml:space="preserve">for remaining meetings </w:t>
      </w:r>
      <w:r w:rsidRPr="001F46A6">
        <w:rPr>
          <w:rFonts w:ascii="Times New Roman" w:hAnsi="Times New Roman" w:cs="Times New Roman"/>
          <w:b/>
        </w:rPr>
        <w:t xml:space="preserve">with respect to 2017-15 </w:t>
      </w:r>
      <w:r>
        <w:rPr>
          <w:rFonts w:ascii="Times New Roman" w:hAnsi="Times New Roman" w:cs="Times New Roman"/>
          <w:b/>
        </w:rPr>
        <w:t>(</w:t>
      </w:r>
      <w:r w:rsidRPr="001F46A6">
        <w:rPr>
          <w:rFonts w:ascii="Times New Roman" w:hAnsi="Times New Roman" w:cs="Times New Roman"/>
          <w:b/>
        </w:rPr>
        <w:t>HRO</w:t>
      </w:r>
      <w:r>
        <w:rPr>
          <w:rFonts w:ascii="Times New Roman" w:hAnsi="Times New Roman" w:cs="Times New Roman"/>
          <w:b/>
        </w:rPr>
        <w:t>)</w:t>
      </w:r>
    </w:p>
    <w:p w:rsidR="001B24AF" w:rsidRDefault="001B24AF" w:rsidP="001B24AF">
      <w:pPr>
        <w:spacing w:after="0"/>
        <w:rPr>
          <w:rFonts w:ascii="Times New Roman" w:hAnsi="Times New Roman" w:cs="Times New Roman"/>
          <w:b/>
        </w:rPr>
      </w:pPr>
    </w:p>
    <w:p w:rsidR="001B24AF" w:rsidRPr="001F46A6" w:rsidRDefault="001B24AF" w:rsidP="001B24AF">
      <w:pPr>
        <w:pBdr>
          <w:bottom w:val="single" w:sz="12" w:space="1" w:color="auto"/>
        </w:pBdr>
        <w:spacing w:after="0"/>
        <w:rPr>
          <w:rFonts w:ascii="Times New Roman" w:hAnsi="Times New Roman" w:cs="Times New Roman"/>
          <w:b/>
        </w:rPr>
      </w:pPr>
      <w:r w:rsidRPr="001F46A6">
        <w:rPr>
          <w:rFonts w:ascii="Times New Roman" w:hAnsi="Times New Roman" w:cs="Times New Roman"/>
          <w:b/>
        </w:rPr>
        <w:t>DATE:</w:t>
      </w:r>
      <w:r w:rsidRPr="001F46A6">
        <w:rPr>
          <w:rFonts w:ascii="Times New Roman" w:hAnsi="Times New Roman" w:cs="Times New Roman"/>
          <w:b/>
        </w:rPr>
        <w:tab/>
      </w:r>
      <w:r w:rsidR="001F3CA7">
        <w:rPr>
          <w:rFonts w:ascii="Times New Roman" w:hAnsi="Times New Roman" w:cs="Times New Roman"/>
          <w:b/>
        </w:rPr>
        <w:tab/>
        <w:t>February 3</w:t>
      </w:r>
      <w:r w:rsidRPr="001F46A6">
        <w:rPr>
          <w:rFonts w:ascii="Times New Roman" w:hAnsi="Times New Roman" w:cs="Times New Roman"/>
          <w:b/>
        </w:rPr>
        <w:t>, 2017</w:t>
      </w:r>
    </w:p>
    <w:p w:rsidR="001B24AF" w:rsidRPr="001F46A6" w:rsidRDefault="001B24AF" w:rsidP="001B24AF">
      <w:pPr>
        <w:spacing w:after="0"/>
        <w:rPr>
          <w:rFonts w:ascii="Times New Roman" w:hAnsi="Times New Roman" w:cs="Times New Roman"/>
          <w:b/>
        </w:rPr>
      </w:pPr>
    </w:p>
    <w:tbl>
      <w:tblPr>
        <w:tblW w:w="0" w:type="auto"/>
        <w:tblLayout w:type="fixed"/>
        <w:tblLook w:val="0000" w:firstRow="0" w:lastRow="0" w:firstColumn="0" w:lastColumn="0" w:noHBand="0" w:noVBand="0"/>
      </w:tblPr>
      <w:tblGrid>
        <w:gridCol w:w="1584"/>
        <w:gridCol w:w="7920"/>
      </w:tblGrid>
      <w:tr w:rsidR="001B24AF" w:rsidRPr="005823B1" w:rsidTr="00BE79A7">
        <w:tc>
          <w:tcPr>
            <w:tcW w:w="1584" w:type="dxa"/>
            <w:shd w:val="clear" w:color="auto" w:fill="auto"/>
          </w:tcPr>
          <w:p w:rsidR="001B24AF" w:rsidRPr="005823B1" w:rsidRDefault="001B24AF" w:rsidP="00BE79A7">
            <w:pPr>
              <w:spacing w:after="0" w:line="240" w:lineRule="auto"/>
              <w:rPr>
                <w:rFonts w:ascii="Arial" w:eastAsia="Times New Roman" w:hAnsi="Arial"/>
                <w:sz w:val="20"/>
                <w:szCs w:val="20"/>
              </w:rPr>
            </w:pPr>
            <w:r w:rsidRPr="005823B1">
              <w:rPr>
                <w:rFonts w:ascii="Arial" w:eastAsia="Times New Roman" w:hAnsi="Arial"/>
                <w:sz w:val="20"/>
                <w:szCs w:val="20"/>
              </w:rPr>
              <w:t>2017-15</w:t>
            </w:r>
          </w:p>
        </w:tc>
        <w:tc>
          <w:tcPr>
            <w:tcW w:w="7920" w:type="dxa"/>
            <w:shd w:val="clear" w:color="auto" w:fill="auto"/>
          </w:tcPr>
          <w:p w:rsidR="001B24AF" w:rsidRPr="005823B1" w:rsidRDefault="001B24AF" w:rsidP="00BE79A7">
            <w:pPr>
              <w:spacing w:after="0" w:line="240" w:lineRule="auto"/>
              <w:jc w:val="both"/>
              <w:rPr>
                <w:rFonts w:ascii="Arial" w:eastAsia="Times New Roman" w:hAnsi="Arial"/>
                <w:sz w:val="20"/>
                <w:szCs w:val="20"/>
              </w:rPr>
            </w:pPr>
            <w:r w:rsidRPr="005823B1">
              <w:rPr>
                <w:rFonts w:ascii="Arial" w:eastAsia="Times New Roman" w:hAnsi="Arial"/>
                <w:sz w:val="20"/>
                <w:szCs w:val="20"/>
              </w:rPr>
              <w:t>ORD-MC Concerning Equal Opportunity &amp; Expanding City's Equal Rights Laws to Prohibit Discrimination based upon Sexual Orientation &amp; Gender Identity, Amend Secs 60.105 (Functions, Powers &amp; Duties) &amp; 400.101 (</w:t>
            </w:r>
            <w:proofErr w:type="spellStart"/>
            <w:r w:rsidRPr="005823B1">
              <w:rPr>
                <w:rFonts w:ascii="Arial" w:eastAsia="Times New Roman" w:hAnsi="Arial"/>
                <w:sz w:val="20"/>
                <w:szCs w:val="20"/>
              </w:rPr>
              <w:t>Statemt</w:t>
            </w:r>
            <w:proofErr w:type="spellEnd"/>
            <w:r w:rsidRPr="005823B1">
              <w:rPr>
                <w:rFonts w:ascii="Arial" w:eastAsia="Times New Roman" w:hAnsi="Arial"/>
                <w:sz w:val="20"/>
                <w:szCs w:val="20"/>
              </w:rPr>
              <w:t xml:space="preserve"> of Policy); Amend </w:t>
            </w:r>
            <w:proofErr w:type="spellStart"/>
            <w:r w:rsidRPr="005823B1">
              <w:rPr>
                <w:rFonts w:ascii="Arial" w:eastAsia="Times New Roman" w:hAnsi="Arial"/>
                <w:sz w:val="20"/>
                <w:szCs w:val="20"/>
              </w:rPr>
              <w:t>Chapts</w:t>
            </w:r>
            <w:proofErr w:type="spellEnd"/>
            <w:r w:rsidRPr="005823B1">
              <w:rPr>
                <w:rFonts w:ascii="Arial" w:eastAsia="Times New Roman" w:hAnsi="Arial"/>
                <w:sz w:val="20"/>
                <w:szCs w:val="20"/>
              </w:rPr>
              <w:t xml:space="preserve"> 402 (Equal </w:t>
            </w:r>
            <w:proofErr w:type="spellStart"/>
            <w:r w:rsidRPr="005823B1">
              <w:rPr>
                <w:rFonts w:ascii="Arial" w:eastAsia="Times New Roman" w:hAnsi="Arial"/>
                <w:sz w:val="20"/>
                <w:szCs w:val="20"/>
              </w:rPr>
              <w:t>Employmt</w:t>
            </w:r>
            <w:proofErr w:type="spellEnd"/>
            <w:r w:rsidRPr="005823B1">
              <w:rPr>
                <w:rFonts w:ascii="Arial" w:eastAsia="Times New Roman" w:hAnsi="Arial"/>
                <w:sz w:val="20"/>
                <w:szCs w:val="20"/>
              </w:rPr>
              <w:t xml:space="preserve"> Opportunity), 406 (Public Accommodations) &amp; 408 (Fair Housing); Providing Exemption for Religious Institutions &amp; Small Employers; Providing for Single-Sex Facilities &amp; Dress Codes; Providing for Interpretation. (</w:t>
            </w:r>
            <w:proofErr w:type="spellStart"/>
            <w:r w:rsidRPr="005823B1">
              <w:rPr>
                <w:rFonts w:ascii="Arial" w:eastAsia="Times New Roman" w:hAnsi="Arial"/>
                <w:sz w:val="20"/>
                <w:szCs w:val="20"/>
              </w:rPr>
              <w:t>Byndloss</w:t>
            </w:r>
            <w:proofErr w:type="spellEnd"/>
            <w:r w:rsidRPr="005823B1">
              <w:rPr>
                <w:rFonts w:ascii="Arial" w:eastAsia="Times New Roman" w:hAnsi="Arial"/>
                <w:sz w:val="20"/>
                <w:szCs w:val="20"/>
              </w:rPr>
              <w:t>) (Introduced by CM Bowman, Hazouri &amp; Love)</w:t>
            </w:r>
          </w:p>
          <w:p w:rsidR="001B24AF" w:rsidRPr="005823B1" w:rsidRDefault="001B24AF" w:rsidP="00BE79A7">
            <w:pPr>
              <w:spacing w:after="0" w:line="240" w:lineRule="auto"/>
              <w:jc w:val="both"/>
              <w:rPr>
                <w:rFonts w:ascii="Arial" w:eastAsia="Times New Roman" w:hAnsi="Arial"/>
                <w:sz w:val="20"/>
                <w:szCs w:val="20"/>
              </w:rPr>
            </w:pPr>
            <w:r w:rsidRPr="005823B1">
              <w:rPr>
                <w:rFonts w:ascii="Arial" w:eastAsia="Times New Roman" w:hAnsi="Arial"/>
                <w:sz w:val="20"/>
                <w:szCs w:val="20"/>
              </w:rPr>
              <w:t xml:space="preserve">Public Hearing Pursuant to </w:t>
            </w:r>
            <w:proofErr w:type="spellStart"/>
            <w:r w:rsidRPr="005823B1">
              <w:rPr>
                <w:rFonts w:ascii="Arial" w:eastAsia="Times New Roman" w:hAnsi="Arial"/>
                <w:sz w:val="20"/>
                <w:szCs w:val="20"/>
              </w:rPr>
              <w:t>Chapt</w:t>
            </w:r>
            <w:proofErr w:type="spellEnd"/>
            <w:r w:rsidRPr="005823B1">
              <w:rPr>
                <w:rFonts w:ascii="Arial" w:eastAsia="Times New Roman" w:hAnsi="Arial"/>
                <w:sz w:val="20"/>
                <w:szCs w:val="20"/>
              </w:rPr>
              <w:t xml:space="preserve"> 166, F.S. &amp; CR 3.601 - 1/24/17</w:t>
            </w:r>
          </w:p>
        </w:tc>
      </w:tr>
      <w:tr w:rsidR="001B24AF" w:rsidRPr="005823B1" w:rsidTr="00BE79A7">
        <w:tc>
          <w:tcPr>
            <w:tcW w:w="1584" w:type="dxa"/>
            <w:shd w:val="clear" w:color="auto" w:fill="auto"/>
          </w:tcPr>
          <w:p w:rsidR="001B24AF" w:rsidRPr="005823B1" w:rsidRDefault="001B24AF" w:rsidP="00BE79A7">
            <w:pPr>
              <w:spacing w:after="0" w:line="240" w:lineRule="auto"/>
              <w:rPr>
                <w:rFonts w:ascii="Arial" w:eastAsia="Times New Roman" w:hAnsi="Arial"/>
                <w:sz w:val="20"/>
                <w:szCs w:val="20"/>
              </w:rPr>
            </w:pPr>
          </w:p>
        </w:tc>
        <w:tc>
          <w:tcPr>
            <w:tcW w:w="7920" w:type="dxa"/>
            <w:shd w:val="clear" w:color="auto" w:fill="auto"/>
          </w:tcPr>
          <w:p w:rsidR="001B24AF" w:rsidRPr="005823B1" w:rsidRDefault="001B24AF" w:rsidP="00BE79A7">
            <w:pPr>
              <w:spacing w:after="0" w:line="240" w:lineRule="auto"/>
              <w:rPr>
                <w:rFonts w:ascii="Arial" w:eastAsia="Times New Roman" w:hAnsi="Arial"/>
                <w:sz w:val="20"/>
                <w:szCs w:val="20"/>
              </w:rPr>
            </w:pPr>
            <w:r w:rsidRPr="005823B1">
              <w:rPr>
                <w:rFonts w:ascii="Arial" w:eastAsia="Times New Roman" w:hAnsi="Arial"/>
                <w:sz w:val="20"/>
                <w:szCs w:val="20"/>
              </w:rPr>
              <w:t>1. 1/10/2017 CO  Introduced: NCIS,R,F</w:t>
            </w:r>
          </w:p>
        </w:tc>
      </w:tr>
    </w:tbl>
    <w:p w:rsidR="001B24AF" w:rsidRPr="001F46A6" w:rsidRDefault="001B24AF" w:rsidP="001B24AF">
      <w:pPr>
        <w:spacing w:after="0"/>
        <w:rPr>
          <w:rFonts w:ascii="Times New Roman" w:hAnsi="Times New Roman" w:cs="Times New Roman"/>
          <w:b/>
        </w:rPr>
      </w:pPr>
    </w:p>
    <w:p w:rsidR="001F3CA7" w:rsidRPr="003000B2" w:rsidRDefault="001F3CA7" w:rsidP="001F3CA7">
      <w:pPr>
        <w:pStyle w:val="ListParagraph"/>
        <w:numPr>
          <w:ilvl w:val="0"/>
          <w:numId w:val="1"/>
        </w:numPr>
        <w:spacing w:after="0"/>
        <w:ind w:left="360"/>
        <w:jc w:val="both"/>
        <w:rPr>
          <w:rFonts w:ascii="Times New Roman" w:hAnsi="Times New Roman" w:cs="Times New Roman"/>
          <w:b/>
        </w:rPr>
      </w:pPr>
      <w:r>
        <w:rPr>
          <w:rFonts w:ascii="Times New Roman" w:hAnsi="Times New Roman" w:cs="Times New Roman"/>
          <w:b/>
        </w:rPr>
        <w:t xml:space="preserve">Remaining </w:t>
      </w:r>
      <w:r w:rsidRPr="003000B2">
        <w:rPr>
          <w:rFonts w:ascii="Times New Roman" w:hAnsi="Times New Roman" w:cs="Times New Roman"/>
          <w:b/>
        </w:rPr>
        <w:t>City Council and City Council Committee Schedule:</w:t>
      </w:r>
    </w:p>
    <w:p w:rsidR="001F3CA7" w:rsidRPr="003000B2" w:rsidRDefault="001F3CA7" w:rsidP="001F3CA7">
      <w:pPr>
        <w:pStyle w:val="ListParagraph"/>
        <w:spacing w:line="360" w:lineRule="auto"/>
        <w:ind w:left="0"/>
        <w:jc w:val="both"/>
        <w:rPr>
          <w:rFonts w:ascii="Times New Roman" w:hAnsi="Times New Roman" w:cs="Times New Roman"/>
          <w:b/>
        </w:rPr>
      </w:pPr>
    </w:p>
    <w:p w:rsidR="001F3CA7" w:rsidRPr="003000B2" w:rsidRDefault="001F3CA7" w:rsidP="001F3CA7">
      <w:pPr>
        <w:pStyle w:val="ListParagraph"/>
        <w:spacing w:line="360" w:lineRule="auto"/>
        <w:ind w:left="0"/>
        <w:jc w:val="both"/>
        <w:rPr>
          <w:rFonts w:ascii="Times New Roman" w:hAnsi="Times New Roman" w:cs="Times New Roman"/>
          <w:b/>
        </w:rPr>
      </w:pPr>
      <w:r w:rsidRPr="003000B2">
        <w:rPr>
          <w:rFonts w:ascii="Times New Roman" w:hAnsi="Times New Roman" w:cs="Times New Roman"/>
          <w:b/>
        </w:rPr>
        <w:tab/>
      </w:r>
      <w:r w:rsidRPr="003000B2">
        <w:rPr>
          <w:rFonts w:ascii="Times New Roman" w:hAnsi="Times New Roman" w:cs="Times New Roman"/>
        </w:rPr>
        <w:t>The NCIS Committee will consider the bill on</w:t>
      </w:r>
      <w:r w:rsidRPr="003000B2">
        <w:rPr>
          <w:rFonts w:ascii="Times New Roman" w:hAnsi="Times New Roman" w:cs="Times New Roman"/>
          <w:b/>
        </w:rPr>
        <w:t xml:space="preserve"> Monday, February 6, 2017;</w:t>
      </w:r>
    </w:p>
    <w:p w:rsidR="001F3CA7" w:rsidRPr="003000B2" w:rsidRDefault="001F3CA7" w:rsidP="001F3CA7">
      <w:pPr>
        <w:pStyle w:val="ListParagraph"/>
        <w:spacing w:line="360" w:lineRule="auto"/>
        <w:ind w:left="0"/>
        <w:jc w:val="both"/>
        <w:rPr>
          <w:rFonts w:ascii="Times New Roman" w:hAnsi="Times New Roman" w:cs="Times New Roman"/>
          <w:b/>
        </w:rPr>
      </w:pPr>
      <w:r w:rsidRPr="003000B2">
        <w:rPr>
          <w:rFonts w:ascii="Times New Roman" w:hAnsi="Times New Roman" w:cs="Times New Roman"/>
        </w:rPr>
        <w:tab/>
        <w:t>The Rules Committee will consider the bill on</w:t>
      </w:r>
      <w:r w:rsidRPr="003000B2">
        <w:rPr>
          <w:rFonts w:ascii="Times New Roman" w:hAnsi="Times New Roman" w:cs="Times New Roman"/>
          <w:b/>
        </w:rPr>
        <w:t xml:space="preserve"> Tuesday, February 7, 2017;</w:t>
      </w:r>
    </w:p>
    <w:p w:rsidR="001F3CA7" w:rsidRPr="003000B2" w:rsidRDefault="001F3CA7" w:rsidP="001F3CA7">
      <w:pPr>
        <w:pStyle w:val="ListParagraph"/>
        <w:spacing w:line="360" w:lineRule="auto"/>
        <w:ind w:left="0"/>
        <w:jc w:val="both"/>
        <w:rPr>
          <w:rFonts w:ascii="Times New Roman" w:hAnsi="Times New Roman" w:cs="Times New Roman"/>
          <w:b/>
        </w:rPr>
      </w:pPr>
      <w:r w:rsidRPr="003000B2">
        <w:rPr>
          <w:rFonts w:ascii="Times New Roman" w:hAnsi="Times New Roman" w:cs="Times New Roman"/>
        </w:rPr>
        <w:tab/>
        <w:t>The Finance Committee will consider the bill on</w:t>
      </w:r>
      <w:r w:rsidRPr="003000B2">
        <w:rPr>
          <w:rFonts w:ascii="Times New Roman" w:hAnsi="Times New Roman" w:cs="Times New Roman"/>
          <w:b/>
        </w:rPr>
        <w:t xml:space="preserve"> Wednesday, February 8, 2017;</w:t>
      </w:r>
    </w:p>
    <w:p w:rsidR="001F3CA7" w:rsidRPr="003000B2" w:rsidRDefault="001F3CA7" w:rsidP="001F3CA7">
      <w:pPr>
        <w:pStyle w:val="ListParagraph"/>
        <w:spacing w:line="360" w:lineRule="auto"/>
        <w:ind w:left="0"/>
        <w:jc w:val="both"/>
        <w:rPr>
          <w:rFonts w:ascii="Times New Roman" w:hAnsi="Times New Roman" w:cs="Times New Roman"/>
          <w:b/>
        </w:rPr>
      </w:pPr>
      <w:r w:rsidRPr="003000B2">
        <w:rPr>
          <w:rFonts w:ascii="Times New Roman" w:hAnsi="Times New Roman" w:cs="Times New Roman"/>
          <w:b/>
        </w:rPr>
        <w:tab/>
      </w:r>
      <w:r w:rsidRPr="003000B2">
        <w:rPr>
          <w:rFonts w:ascii="Times New Roman" w:hAnsi="Times New Roman" w:cs="Times New Roman"/>
        </w:rPr>
        <w:t xml:space="preserve">City Council third reading and consideration on bill will be on </w:t>
      </w:r>
      <w:r w:rsidRPr="003000B2">
        <w:rPr>
          <w:rFonts w:ascii="Times New Roman" w:hAnsi="Times New Roman" w:cs="Times New Roman"/>
          <w:b/>
        </w:rPr>
        <w:t>Tuesday, February 14, 2017.</w:t>
      </w:r>
    </w:p>
    <w:p w:rsidR="001F3CA7" w:rsidRPr="003000B2" w:rsidRDefault="001F3CA7" w:rsidP="001F3CA7">
      <w:pPr>
        <w:pStyle w:val="ListParagraph"/>
        <w:ind w:left="450"/>
        <w:jc w:val="both"/>
        <w:rPr>
          <w:rFonts w:ascii="Times New Roman" w:hAnsi="Times New Roman" w:cs="Times New Roman"/>
          <w:b/>
        </w:rPr>
      </w:pPr>
    </w:p>
    <w:p w:rsidR="001F3CA7" w:rsidRDefault="001F3CA7" w:rsidP="001F3CA7">
      <w:pPr>
        <w:jc w:val="both"/>
        <w:rPr>
          <w:rFonts w:ascii="Times New Roman" w:hAnsi="Times New Roman" w:cs="Times New Roman"/>
        </w:rPr>
      </w:pPr>
      <w:r w:rsidRPr="003000B2">
        <w:rPr>
          <w:rFonts w:ascii="Times New Roman" w:hAnsi="Times New Roman" w:cs="Times New Roman"/>
          <w:b/>
        </w:rPr>
        <w:t>Bill Assignment</w:t>
      </w:r>
      <w:r w:rsidRPr="003000B2">
        <w:rPr>
          <w:rFonts w:ascii="Times New Roman" w:hAnsi="Times New Roman" w:cs="Times New Roman"/>
        </w:rPr>
        <w:t>: The bill has been assigned to NCIS (because it addresses housing issues), Rules (because it addresses consumer issues and unclassified matters) and Finance (because it purports to have economic development impact).</w:t>
      </w:r>
    </w:p>
    <w:p w:rsidR="001F3CA7" w:rsidRDefault="001F3CA7" w:rsidP="001F3CA7">
      <w:pPr>
        <w:jc w:val="both"/>
        <w:rPr>
          <w:rFonts w:ascii="Times New Roman" w:hAnsi="Times New Roman" w:cs="Times New Roman"/>
        </w:rPr>
      </w:pPr>
    </w:p>
    <w:p w:rsidR="001F3CA7" w:rsidRPr="00A432AD" w:rsidRDefault="001F3CA7" w:rsidP="001F3CA7">
      <w:pPr>
        <w:jc w:val="both"/>
        <w:rPr>
          <w:rFonts w:ascii="Times New Roman" w:hAnsi="Times New Roman" w:cs="Times New Roman"/>
        </w:rPr>
      </w:pPr>
      <w:r w:rsidRPr="00A432AD">
        <w:rPr>
          <w:rFonts w:ascii="Times New Roman" w:hAnsi="Times New Roman" w:cs="Times New Roman"/>
          <w:b/>
        </w:rPr>
        <w:t>2.</w:t>
      </w:r>
      <w:r>
        <w:rPr>
          <w:rFonts w:ascii="Times New Roman" w:hAnsi="Times New Roman" w:cs="Times New Roman"/>
          <w:b/>
        </w:rPr>
        <w:t xml:space="preserve">   </w:t>
      </w:r>
      <w:r w:rsidRPr="00A432AD">
        <w:rPr>
          <w:rFonts w:ascii="Times New Roman" w:hAnsi="Times New Roman" w:cs="Times New Roman"/>
          <w:b/>
        </w:rPr>
        <w:t>Committee Consideration:</w:t>
      </w:r>
    </w:p>
    <w:p w:rsidR="001F3CA7" w:rsidRDefault="001F3CA7" w:rsidP="001F3CA7">
      <w:pPr>
        <w:rPr>
          <w:rFonts w:ascii="Times New Roman" w:hAnsi="Times New Roman" w:cs="Times New Roman"/>
        </w:rPr>
      </w:pPr>
      <w:r>
        <w:rPr>
          <w:rFonts w:ascii="Times New Roman" w:hAnsi="Times New Roman" w:cs="Times New Roman"/>
        </w:rPr>
        <w:t xml:space="preserve">The bill will be taken up in committees the week of February 6, 2017. I have been advised by the committee chairs that </w:t>
      </w:r>
      <w:r w:rsidRPr="00514A54">
        <w:rPr>
          <w:rFonts w:ascii="Times New Roman" w:hAnsi="Times New Roman" w:cs="Times New Roman"/>
          <w:b/>
        </w:rPr>
        <w:t>no public comment will be</w:t>
      </w:r>
      <w:r>
        <w:rPr>
          <w:rFonts w:ascii="Times New Roman" w:hAnsi="Times New Roman" w:cs="Times New Roman"/>
          <w:b/>
        </w:rPr>
        <w:t xml:space="preserve"> taken in committees. </w:t>
      </w:r>
      <w:r>
        <w:rPr>
          <w:rFonts w:ascii="Times New Roman" w:hAnsi="Times New Roman" w:cs="Times New Roman"/>
        </w:rPr>
        <w:t xml:space="preserve">Committee meetings are open to the public and held in Council Chambers, but capacity is limited and overflow locations may not be available due to conflicting meetings. The meeting is streamed live online, and the video is also posted for review after the meeting. </w:t>
      </w:r>
      <w:r w:rsidRPr="003555E1">
        <w:rPr>
          <w:rFonts w:ascii="Times New Roman" w:hAnsi="Times New Roman" w:cs="Times New Roman"/>
        </w:rPr>
        <w:t xml:space="preserve">The Auditorium- Main Library has been reserved for overflow </w:t>
      </w:r>
      <w:r>
        <w:rPr>
          <w:rFonts w:ascii="Times New Roman" w:hAnsi="Times New Roman" w:cs="Times New Roman"/>
        </w:rPr>
        <w:t xml:space="preserve">for </w:t>
      </w:r>
      <w:r w:rsidRPr="003555E1">
        <w:rPr>
          <w:rFonts w:ascii="Times New Roman" w:hAnsi="Times New Roman" w:cs="Times New Roman"/>
        </w:rPr>
        <w:t>the following Standing Committee Meetings:  NCIS, Monday, February 6, 2017; Rules, Tuesday, February 7, 2017; and Finance, Wednesday, February 8, 2017. The listed locations will become availab</w:t>
      </w:r>
      <w:r>
        <w:rPr>
          <w:rFonts w:ascii="Times New Roman" w:hAnsi="Times New Roman" w:cs="Times New Roman"/>
        </w:rPr>
        <w:t>le</w:t>
      </w:r>
      <w:r w:rsidRPr="003555E1">
        <w:rPr>
          <w:rFonts w:ascii="Times New Roman" w:hAnsi="Times New Roman" w:cs="Times New Roman"/>
        </w:rPr>
        <w:t xml:space="preserve"> after the occupancy capacity has been met in the Council Chambers. Council Staff will be assigned to this location and available to assist.</w:t>
      </w:r>
    </w:p>
    <w:p w:rsidR="001F3CA7" w:rsidRPr="00A213C5" w:rsidRDefault="001F3CA7" w:rsidP="001F3CA7">
      <w:pPr>
        <w:rPr>
          <w:rFonts w:ascii="Times New Roman" w:hAnsi="Times New Roman" w:cs="Times New Roman"/>
        </w:rPr>
      </w:pPr>
      <w:r>
        <w:rPr>
          <w:rFonts w:ascii="Times New Roman" w:hAnsi="Times New Roman" w:cs="Times New Roman"/>
        </w:rPr>
        <w:t xml:space="preserve">Opportunity for written comment submission: Those who would like to share their comments and have them included in the legislative record may email them to: </w:t>
      </w:r>
      <w:hyperlink r:id="rId11" w:history="1">
        <w:r w:rsidRPr="00401008">
          <w:rPr>
            <w:rStyle w:val="Hyperlink"/>
            <w:rFonts w:ascii="Times New Roman" w:hAnsi="Times New Roman" w:cs="Times New Roman"/>
          </w:rPr>
          <w:t>HRO2017comments@coj.net</w:t>
        </w:r>
      </w:hyperlink>
      <w:r>
        <w:rPr>
          <w:rFonts w:ascii="Times New Roman" w:hAnsi="Times New Roman" w:cs="Times New Roman"/>
          <w:color w:val="FF0000"/>
        </w:rPr>
        <w:t xml:space="preserve"> </w:t>
      </w:r>
      <w:r>
        <w:rPr>
          <w:rFonts w:ascii="Times New Roman" w:hAnsi="Times New Roman" w:cs="Times New Roman"/>
        </w:rPr>
        <w:t>or complete a comment card for submission to the Office of Legislative Services. Comment cards and a drop box into which they can be deposited will be available in the City Hall Atrium outside the Council Chambers. Comment cards may also be returned to the Office of Legislative Services on the 4</w:t>
      </w:r>
      <w:r w:rsidRPr="00184C0D">
        <w:rPr>
          <w:rFonts w:ascii="Times New Roman" w:hAnsi="Times New Roman" w:cs="Times New Roman"/>
          <w:vertAlign w:val="superscript"/>
        </w:rPr>
        <w:t>th</w:t>
      </w:r>
      <w:r>
        <w:rPr>
          <w:rFonts w:ascii="Times New Roman" w:hAnsi="Times New Roman" w:cs="Times New Roman"/>
        </w:rPr>
        <w:t xml:space="preserve"> floor of City Hall or mailed to The Jacksonville City Council, Office of Legislative Services,</w:t>
      </w:r>
      <w:r w:rsidRPr="00A213C5">
        <w:rPr>
          <w:rFonts w:ascii="Arial" w:hAnsi="Arial" w:cs="Arial"/>
          <w:lang w:val="en"/>
        </w:rPr>
        <w:t xml:space="preserve"> </w:t>
      </w:r>
      <w:r w:rsidRPr="00A213C5">
        <w:rPr>
          <w:rFonts w:ascii="Times New Roman" w:hAnsi="Times New Roman" w:cs="Times New Roman"/>
          <w:lang w:val="en"/>
        </w:rPr>
        <w:t>117 W. Duval Street</w:t>
      </w:r>
      <w:r>
        <w:rPr>
          <w:rFonts w:ascii="Times New Roman" w:hAnsi="Times New Roman" w:cs="Times New Roman"/>
          <w:lang w:val="en"/>
        </w:rPr>
        <w:t xml:space="preserve">, </w:t>
      </w:r>
      <w:r w:rsidRPr="00A213C5">
        <w:rPr>
          <w:rFonts w:ascii="Times New Roman" w:hAnsi="Times New Roman" w:cs="Times New Roman"/>
          <w:lang w:val="en"/>
        </w:rPr>
        <w:t xml:space="preserve">City Hall, </w:t>
      </w:r>
      <w:r w:rsidRPr="003555E1">
        <w:rPr>
          <w:rFonts w:ascii="Times New Roman" w:hAnsi="Times New Roman" w:cs="Times New Roman"/>
          <w:lang w:val="en"/>
        </w:rPr>
        <w:t>Suite 430</w:t>
      </w:r>
      <w:r>
        <w:rPr>
          <w:rFonts w:ascii="Times New Roman" w:hAnsi="Times New Roman" w:cs="Times New Roman"/>
          <w:lang w:val="en"/>
        </w:rPr>
        <w:t xml:space="preserve">, </w:t>
      </w:r>
      <w:proofErr w:type="gramStart"/>
      <w:r w:rsidRPr="00A213C5">
        <w:rPr>
          <w:rFonts w:ascii="Times New Roman" w:hAnsi="Times New Roman" w:cs="Times New Roman"/>
          <w:lang w:val="en"/>
        </w:rPr>
        <w:t>Jacksonville</w:t>
      </w:r>
      <w:proofErr w:type="gramEnd"/>
      <w:r w:rsidRPr="00A213C5">
        <w:rPr>
          <w:rFonts w:ascii="Times New Roman" w:hAnsi="Times New Roman" w:cs="Times New Roman"/>
          <w:lang w:val="en"/>
        </w:rPr>
        <w:t>, FL 32202</w:t>
      </w:r>
      <w:r>
        <w:rPr>
          <w:rFonts w:ascii="Times New Roman" w:hAnsi="Times New Roman" w:cs="Times New Roman"/>
          <w:lang w:val="en"/>
        </w:rPr>
        <w:t>.</w:t>
      </w:r>
    </w:p>
    <w:p w:rsidR="001F3CA7" w:rsidRDefault="001F3CA7" w:rsidP="001F3CA7">
      <w:pPr>
        <w:rPr>
          <w:rFonts w:ascii="Times New Roman" w:hAnsi="Times New Roman" w:cs="Times New Roman"/>
          <w:b/>
          <w:u w:val="single"/>
        </w:rPr>
      </w:pPr>
    </w:p>
    <w:p w:rsidR="001F3CA7" w:rsidRPr="003000B2" w:rsidRDefault="001F3CA7" w:rsidP="001F3CA7">
      <w:pPr>
        <w:rPr>
          <w:rFonts w:ascii="Times New Roman" w:hAnsi="Times New Roman" w:cs="Times New Roman"/>
          <w:b/>
          <w:u w:val="single"/>
        </w:rPr>
      </w:pPr>
      <w:r w:rsidRPr="00A432AD">
        <w:rPr>
          <w:rFonts w:ascii="Times New Roman" w:hAnsi="Times New Roman" w:cs="Times New Roman"/>
          <w:b/>
        </w:rPr>
        <w:t>3.</w:t>
      </w:r>
      <w:r>
        <w:rPr>
          <w:rFonts w:ascii="Times New Roman" w:hAnsi="Times New Roman" w:cs="Times New Roman"/>
        </w:rPr>
        <w:t xml:space="preserve">  </w:t>
      </w:r>
      <w:r w:rsidRPr="003000B2">
        <w:rPr>
          <w:rFonts w:ascii="Times New Roman" w:hAnsi="Times New Roman" w:cs="Times New Roman"/>
          <w:b/>
          <w:u w:val="single"/>
        </w:rPr>
        <w:t>Public Hearing:</w:t>
      </w:r>
    </w:p>
    <w:p w:rsidR="001F3CA7" w:rsidRDefault="001F3CA7" w:rsidP="001F3CA7">
      <w:pPr>
        <w:jc w:val="both"/>
        <w:rPr>
          <w:rFonts w:ascii="Times New Roman" w:hAnsi="Times New Roman" w:cs="Times New Roman"/>
        </w:rPr>
      </w:pPr>
      <w:r>
        <w:rPr>
          <w:rFonts w:ascii="Times New Roman" w:hAnsi="Times New Roman" w:cs="Times New Roman"/>
        </w:rPr>
        <w:t>The Public Hearing on the referenced bill was held on January 24 and 25 and is now closed. There is no additional public hearing.</w:t>
      </w:r>
    </w:p>
    <w:p w:rsidR="001F3CA7" w:rsidRDefault="001F3CA7" w:rsidP="001F3CA7">
      <w:pPr>
        <w:jc w:val="both"/>
        <w:rPr>
          <w:rFonts w:ascii="Times New Roman" w:hAnsi="Times New Roman" w:cs="Times New Roman"/>
        </w:rPr>
      </w:pPr>
    </w:p>
    <w:p w:rsidR="001F3CA7" w:rsidRPr="00B77B7F" w:rsidRDefault="001F3CA7" w:rsidP="001F3CA7">
      <w:pPr>
        <w:jc w:val="both"/>
        <w:rPr>
          <w:rFonts w:ascii="Times New Roman" w:hAnsi="Times New Roman" w:cs="Times New Roman"/>
          <w:b/>
          <w:u w:val="single"/>
        </w:rPr>
      </w:pPr>
      <w:r w:rsidRPr="00A432AD">
        <w:rPr>
          <w:rFonts w:ascii="Times New Roman" w:hAnsi="Times New Roman" w:cs="Times New Roman"/>
          <w:b/>
        </w:rPr>
        <w:t>4</w:t>
      </w:r>
      <w:r>
        <w:rPr>
          <w:rFonts w:ascii="Times New Roman" w:hAnsi="Times New Roman" w:cs="Times New Roman"/>
        </w:rPr>
        <w:t xml:space="preserve">.  </w:t>
      </w:r>
      <w:r w:rsidRPr="00B77B7F">
        <w:rPr>
          <w:rFonts w:ascii="Times New Roman" w:hAnsi="Times New Roman" w:cs="Times New Roman"/>
          <w:b/>
          <w:u w:val="single"/>
        </w:rPr>
        <w:t>Council Meeting, February 14</w:t>
      </w:r>
    </w:p>
    <w:p w:rsidR="001F3CA7" w:rsidRDefault="001F3CA7" w:rsidP="001F3CA7">
      <w:pPr>
        <w:jc w:val="both"/>
        <w:rPr>
          <w:rFonts w:ascii="Times New Roman" w:hAnsi="Times New Roman" w:cs="Times New Roman"/>
        </w:rPr>
      </w:pPr>
      <w:r>
        <w:rPr>
          <w:rFonts w:ascii="Times New Roman" w:hAnsi="Times New Roman" w:cs="Times New Roman"/>
        </w:rPr>
        <w:t>Assuming the bill is reported out of committees as scheduled, the full Council will consider the legislation on February 14, 2017. This bill will be on third reading and will appear on the agenda along with all other ordinances on third reading which are taken up prior to the first period of public comment.  This segment of the agenda follows quasi-judicial ordinances, the consent agenda, and third reading resolutions. Those who wish to speak during public comment after the vote will be afforded an opportunity to do so however time may be limited as necessary to insure that all public hearings on other bills that are on the agenda after public comment can be concluded before midnight.</w:t>
      </w:r>
    </w:p>
    <w:p w:rsidR="001F3CA7" w:rsidRPr="00A432AD" w:rsidRDefault="001F3CA7" w:rsidP="001F3CA7">
      <w:pPr>
        <w:jc w:val="both"/>
        <w:rPr>
          <w:rFonts w:ascii="Times New Roman" w:hAnsi="Times New Roman" w:cs="Times New Roman"/>
        </w:rPr>
      </w:pPr>
      <w:r>
        <w:rPr>
          <w:rFonts w:ascii="Times New Roman" w:hAnsi="Times New Roman" w:cs="Times New Roman"/>
        </w:rPr>
        <w:t xml:space="preserve">Due to capacity limitation in Council Chambers, the Library Auditorium </w:t>
      </w:r>
      <w:r w:rsidRPr="003555E1">
        <w:rPr>
          <w:rFonts w:ascii="Times New Roman" w:hAnsi="Times New Roman" w:cs="Times New Roman"/>
        </w:rPr>
        <w:t>and Multi-Purpose Room</w:t>
      </w:r>
      <w:r>
        <w:rPr>
          <w:rFonts w:ascii="Times New Roman" w:hAnsi="Times New Roman" w:cs="Times New Roman"/>
        </w:rPr>
        <w:t xml:space="preserve"> will be available for those who wish to watch the live stream of the meeting after the Chamber reaches capacity. If those in the Library are among the speakers at public comment, their cards will be sorted and they will be brought to the Chambers in groups and staged in the Lynwood Roberts Room, if necessary.</w:t>
      </w:r>
    </w:p>
    <w:p w:rsidR="008B2772" w:rsidRPr="000711D8" w:rsidRDefault="008B2772" w:rsidP="008B2772">
      <w:pPr>
        <w:spacing w:after="0" w:line="240" w:lineRule="auto"/>
        <w:rPr>
          <w:rFonts w:eastAsia="Times New Roman" w:cstheme="minorHAnsi"/>
          <w:sz w:val="24"/>
          <w:szCs w:val="24"/>
        </w:rPr>
      </w:pPr>
      <w:proofErr w:type="spellStart"/>
      <w:r>
        <w:rPr>
          <w:rFonts w:eastAsia="Times New Roman" w:cstheme="minorHAnsi"/>
          <w:sz w:val="24"/>
          <w:szCs w:val="24"/>
        </w:rPr>
        <w:t>LNB</w:t>
      </w:r>
      <w:proofErr w:type="gramStart"/>
      <w:r>
        <w:rPr>
          <w:rFonts w:eastAsia="Times New Roman" w:cstheme="minorHAnsi"/>
          <w:sz w:val="24"/>
          <w:szCs w:val="24"/>
        </w:rPr>
        <w:t>:ns</w:t>
      </w:r>
      <w:proofErr w:type="spellEnd"/>
      <w:proofErr w:type="gramEnd"/>
    </w:p>
    <w:p w:rsidR="008B2772" w:rsidRPr="00A14774" w:rsidRDefault="008B2772" w:rsidP="008B2772">
      <w:pPr>
        <w:spacing w:line="259" w:lineRule="auto"/>
        <w:ind w:left="720"/>
        <w:contextualSpacing/>
        <w:rPr>
          <w:rFonts w:ascii="Times New Roman" w:hAnsi="Times New Roman" w:cs="Times New Roman"/>
          <w:sz w:val="24"/>
          <w:szCs w:val="24"/>
        </w:rPr>
      </w:pPr>
    </w:p>
    <w:p w:rsidR="008B2772" w:rsidRPr="00A14774" w:rsidRDefault="008B2772" w:rsidP="008B2772">
      <w:pPr>
        <w:tabs>
          <w:tab w:val="left" w:pos="-1440"/>
        </w:tabs>
        <w:spacing w:after="0" w:line="240" w:lineRule="auto"/>
        <w:ind w:left="1440" w:hanging="144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 xml:space="preserve">cc:  </w:t>
      </w:r>
      <w:r w:rsidRPr="00A14774">
        <w:rPr>
          <w:rFonts w:ascii="Times New Roman" w:eastAsia="Times New Roman" w:hAnsi="Times New Roman" w:cs="Times New Roman"/>
          <w:sz w:val="24"/>
          <w:szCs w:val="24"/>
        </w:rPr>
        <w:tab/>
        <w:t>Council Members/Staff</w:t>
      </w:r>
    </w:p>
    <w:p w:rsidR="008B2772" w:rsidRPr="00A14774" w:rsidRDefault="008B2772" w:rsidP="008B2772">
      <w:pPr>
        <w:tabs>
          <w:tab w:val="left" w:pos="-1440"/>
        </w:tabs>
        <w:spacing w:after="0" w:line="240" w:lineRule="auto"/>
        <w:ind w:left="1440" w:hanging="144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 xml:space="preserve">        </w:t>
      </w:r>
      <w:r w:rsidRPr="00A14774">
        <w:rPr>
          <w:rFonts w:ascii="Times New Roman" w:eastAsia="Times New Roman" w:hAnsi="Times New Roman" w:cs="Times New Roman"/>
          <w:sz w:val="24"/>
          <w:szCs w:val="24"/>
        </w:rPr>
        <w:tab/>
        <w:t>Cheryl Brown, Director/Council Secretary</w:t>
      </w:r>
    </w:p>
    <w:p w:rsidR="008B2772" w:rsidRPr="00A14774" w:rsidRDefault="008B2772" w:rsidP="008B2772">
      <w:pPr>
        <w:tabs>
          <w:tab w:val="left" w:pos="-1440"/>
        </w:tabs>
        <w:spacing w:after="0" w:line="240" w:lineRule="auto"/>
        <w:ind w:left="1440" w:hanging="144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ab/>
        <w:t>Jeff Clements, Chief, Research Division</w:t>
      </w:r>
    </w:p>
    <w:p w:rsidR="008B2772" w:rsidRPr="00A14774" w:rsidRDefault="008B2772" w:rsidP="008B2772">
      <w:pPr>
        <w:tabs>
          <w:tab w:val="left" w:pos="-1440"/>
        </w:tabs>
        <w:spacing w:after="0" w:line="240" w:lineRule="auto"/>
        <w:ind w:left="1440" w:hanging="144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ab/>
      </w:r>
      <w:r>
        <w:rPr>
          <w:rFonts w:ascii="Times New Roman" w:eastAsia="Times New Roman" w:hAnsi="Times New Roman" w:cs="Times New Roman"/>
          <w:sz w:val="24"/>
          <w:szCs w:val="24"/>
        </w:rPr>
        <w:t>Carol Owens</w:t>
      </w:r>
      <w:r w:rsidR="000A13F9">
        <w:rPr>
          <w:rFonts w:ascii="Times New Roman" w:eastAsia="Times New Roman" w:hAnsi="Times New Roman" w:cs="Times New Roman"/>
          <w:sz w:val="24"/>
          <w:szCs w:val="24"/>
        </w:rPr>
        <w:t xml:space="preserve">, </w:t>
      </w:r>
      <w:r w:rsidR="003D024A">
        <w:rPr>
          <w:rFonts w:ascii="Times New Roman" w:eastAsia="Times New Roman" w:hAnsi="Times New Roman" w:cs="Times New Roman"/>
          <w:sz w:val="24"/>
          <w:szCs w:val="24"/>
        </w:rPr>
        <w:t>Chief, L</w:t>
      </w:r>
      <w:r w:rsidRPr="00A14774">
        <w:rPr>
          <w:rFonts w:ascii="Times New Roman" w:eastAsia="Times New Roman" w:hAnsi="Times New Roman" w:cs="Times New Roman"/>
          <w:sz w:val="24"/>
          <w:szCs w:val="24"/>
        </w:rPr>
        <w:t>egislative Services Division</w:t>
      </w:r>
    </w:p>
    <w:p w:rsidR="008B2772" w:rsidRPr="00A14774" w:rsidRDefault="008B2772" w:rsidP="008B2772">
      <w:pPr>
        <w:tabs>
          <w:tab w:val="left" w:pos="-1440"/>
        </w:tabs>
        <w:spacing w:after="0" w:line="240" w:lineRule="auto"/>
        <w:ind w:left="1440" w:hanging="144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ab/>
        <w:t>Rachel Welsh, Information Systems Administrators</w:t>
      </w:r>
    </w:p>
    <w:p w:rsidR="008B2772" w:rsidRPr="00A14774" w:rsidRDefault="008B2772" w:rsidP="008B2772">
      <w:pPr>
        <w:tabs>
          <w:tab w:val="left" w:pos="-1440"/>
        </w:tabs>
        <w:spacing w:after="0" w:line="240" w:lineRule="auto"/>
        <w:ind w:left="1440" w:hanging="144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ab/>
        <w:t>Kirk Sherman, Council Auditor</w:t>
      </w:r>
    </w:p>
    <w:p w:rsidR="008B2772" w:rsidRPr="00A14774" w:rsidRDefault="008B2772" w:rsidP="008B2772">
      <w:pPr>
        <w:spacing w:after="0" w:line="240" w:lineRule="auto"/>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ab/>
      </w:r>
      <w:r w:rsidRPr="00A14774">
        <w:rPr>
          <w:rFonts w:ascii="Times New Roman" w:eastAsia="Times New Roman" w:hAnsi="Times New Roman" w:cs="Times New Roman"/>
          <w:sz w:val="24"/>
          <w:szCs w:val="24"/>
        </w:rPr>
        <w:tab/>
        <w:t>Administration</w:t>
      </w:r>
    </w:p>
    <w:p w:rsidR="008B2772" w:rsidRPr="00A14774" w:rsidRDefault="000A13F9" w:rsidP="008B27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General Counsel</w:t>
      </w:r>
    </w:p>
    <w:p w:rsidR="00DA7F1D" w:rsidRPr="001B24AF" w:rsidRDefault="008B2772" w:rsidP="001B24AF">
      <w:pPr>
        <w:spacing w:after="0" w:line="240" w:lineRule="auto"/>
        <w:ind w:left="720" w:firstLine="720"/>
        <w:rPr>
          <w:rFonts w:ascii="Times New Roman" w:eastAsia="Times New Roman" w:hAnsi="Times New Roman" w:cs="Times New Roman"/>
          <w:sz w:val="24"/>
          <w:szCs w:val="24"/>
        </w:rPr>
      </w:pPr>
      <w:r w:rsidRPr="00A14774">
        <w:rPr>
          <w:rFonts w:ascii="Times New Roman" w:eastAsia="Times New Roman" w:hAnsi="Times New Roman" w:cs="Times New Roman"/>
          <w:sz w:val="24"/>
          <w:szCs w:val="24"/>
        </w:rPr>
        <w:t>Media Box</w:t>
      </w:r>
    </w:p>
    <w:p w:rsidR="00DA7F1D" w:rsidRPr="001B24AF" w:rsidRDefault="00DA7F1D" w:rsidP="001B24AF">
      <w:pPr>
        <w:spacing w:after="0" w:line="240" w:lineRule="auto"/>
        <w:rPr>
          <w:rFonts w:eastAsia="Times New Roman" w:cstheme="minorHAnsi"/>
          <w:sz w:val="24"/>
          <w:szCs w:val="24"/>
        </w:rPr>
      </w:pPr>
      <w:r w:rsidRPr="000711D8">
        <w:rPr>
          <w:rFonts w:eastAsia="Times New Roman" w:cstheme="minorHAnsi"/>
          <w:sz w:val="24"/>
          <w:szCs w:val="24"/>
        </w:rPr>
        <w:tab/>
      </w:r>
    </w:p>
    <w:p w:rsidR="00ED3AD9" w:rsidRDefault="00ED3AD9"/>
    <w:sectPr w:rsidR="00ED3AD9" w:rsidSect="001B24AF">
      <w:pgSz w:w="12240" w:h="15840" w:code="1"/>
      <w:pgMar w:top="720" w:right="1080" w:bottom="720" w:left="10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FE" w:rsidRDefault="009F76FE">
      <w:pPr>
        <w:spacing w:after="0" w:line="240" w:lineRule="auto"/>
      </w:pPr>
      <w:r>
        <w:separator/>
      </w:r>
    </w:p>
  </w:endnote>
  <w:endnote w:type="continuationSeparator" w:id="0">
    <w:p w:rsidR="009F76FE" w:rsidRDefault="009F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FE" w:rsidRDefault="009F76FE">
      <w:pPr>
        <w:spacing w:after="0" w:line="240" w:lineRule="auto"/>
      </w:pPr>
      <w:r>
        <w:separator/>
      </w:r>
    </w:p>
  </w:footnote>
  <w:footnote w:type="continuationSeparator" w:id="0">
    <w:p w:rsidR="009F76FE" w:rsidRDefault="009F76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0127"/>
    <w:multiLevelType w:val="hybridMultilevel"/>
    <w:tmpl w:val="50B814F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1D"/>
    <w:rsid w:val="000377D7"/>
    <w:rsid w:val="000A13F9"/>
    <w:rsid w:val="000A4FE7"/>
    <w:rsid w:val="000B6BE4"/>
    <w:rsid w:val="000C30DA"/>
    <w:rsid w:val="000C42B9"/>
    <w:rsid w:val="001B24AF"/>
    <w:rsid w:val="001F3CA7"/>
    <w:rsid w:val="002223A0"/>
    <w:rsid w:val="00242DDB"/>
    <w:rsid w:val="00260C47"/>
    <w:rsid w:val="002D2461"/>
    <w:rsid w:val="002F6DE2"/>
    <w:rsid w:val="003218C3"/>
    <w:rsid w:val="00325114"/>
    <w:rsid w:val="003D024A"/>
    <w:rsid w:val="003D3ED5"/>
    <w:rsid w:val="004301D1"/>
    <w:rsid w:val="00534BBC"/>
    <w:rsid w:val="00561892"/>
    <w:rsid w:val="005A424D"/>
    <w:rsid w:val="00604A4C"/>
    <w:rsid w:val="0066583F"/>
    <w:rsid w:val="006961C6"/>
    <w:rsid w:val="007352E0"/>
    <w:rsid w:val="00800806"/>
    <w:rsid w:val="00857C34"/>
    <w:rsid w:val="00883901"/>
    <w:rsid w:val="008B2772"/>
    <w:rsid w:val="009040AD"/>
    <w:rsid w:val="00974924"/>
    <w:rsid w:val="0097565B"/>
    <w:rsid w:val="00980C8C"/>
    <w:rsid w:val="009F76FE"/>
    <w:rsid w:val="00A40D98"/>
    <w:rsid w:val="00A44594"/>
    <w:rsid w:val="00AA014B"/>
    <w:rsid w:val="00AD7BCB"/>
    <w:rsid w:val="00B315F5"/>
    <w:rsid w:val="00B50414"/>
    <w:rsid w:val="00B613DF"/>
    <w:rsid w:val="00B954C6"/>
    <w:rsid w:val="00BA79D7"/>
    <w:rsid w:val="00C24281"/>
    <w:rsid w:val="00C85CD3"/>
    <w:rsid w:val="00CF6F38"/>
    <w:rsid w:val="00D3237F"/>
    <w:rsid w:val="00DA7F1D"/>
    <w:rsid w:val="00DE0F84"/>
    <w:rsid w:val="00E46AD0"/>
    <w:rsid w:val="00E76CED"/>
    <w:rsid w:val="00ED3AD9"/>
    <w:rsid w:val="00EE72A2"/>
    <w:rsid w:val="00F3084A"/>
    <w:rsid w:val="00F43B7E"/>
    <w:rsid w:val="00F45B21"/>
    <w:rsid w:val="00F91350"/>
    <w:rsid w:val="00FB5044"/>
    <w:rsid w:val="00FD6D5B"/>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1D"/>
  </w:style>
  <w:style w:type="paragraph" w:styleId="Heading1">
    <w:name w:val="heading 1"/>
    <w:basedOn w:val="Normal"/>
    <w:next w:val="Normal"/>
    <w:link w:val="Heading1Char"/>
    <w:uiPriority w:val="9"/>
    <w:qFormat/>
    <w:rsid w:val="00DA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1D"/>
  </w:style>
  <w:style w:type="character" w:styleId="Hyperlink">
    <w:name w:val="Hyperlink"/>
    <w:rsid w:val="00DA7F1D"/>
    <w:rPr>
      <w:color w:val="0000FF"/>
      <w:u w:val="single"/>
    </w:rPr>
  </w:style>
  <w:style w:type="paragraph" w:styleId="Footer">
    <w:name w:val="footer"/>
    <w:basedOn w:val="Normal"/>
    <w:link w:val="FooterChar"/>
    <w:uiPriority w:val="99"/>
    <w:unhideWhenUsed/>
    <w:rsid w:val="00F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1D"/>
  </w:style>
  <w:style w:type="paragraph" w:styleId="ListParagraph">
    <w:name w:val="List Paragraph"/>
    <w:basedOn w:val="Normal"/>
    <w:uiPriority w:val="34"/>
    <w:qFormat/>
    <w:rsid w:val="001B2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1D"/>
  </w:style>
  <w:style w:type="paragraph" w:styleId="Heading1">
    <w:name w:val="heading 1"/>
    <w:basedOn w:val="Normal"/>
    <w:next w:val="Normal"/>
    <w:link w:val="Heading1Char"/>
    <w:uiPriority w:val="9"/>
    <w:qFormat/>
    <w:rsid w:val="00DA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F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A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1D"/>
  </w:style>
  <w:style w:type="character" w:styleId="Hyperlink">
    <w:name w:val="Hyperlink"/>
    <w:rsid w:val="00DA7F1D"/>
    <w:rPr>
      <w:color w:val="0000FF"/>
      <w:u w:val="single"/>
    </w:rPr>
  </w:style>
  <w:style w:type="paragraph" w:styleId="Footer">
    <w:name w:val="footer"/>
    <w:basedOn w:val="Normal"/>
    <w:link w:val="FooterChar"/>
    <w:uiPriority w:val="99"/>
    <w:unhideWhenUsed/>
    <w:rsid w:val="00FE1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21D"/>
  </w:style>
  <w:style w:type="paragraph" w:styleId="ListParagraph">
    <w:name w:val="List Paragraph"/>
    <w:basedOn w:val="Normal"/>
    <w:uiPriority w:val="34"/>
    <w:qFormat/>
    <w:rsid w:val="001B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O2017comments@coj.net" TargetMode="External"/><Relationship Id="rId5" Type="http://schemas.openxmlformats.org/officeDocument/2006/relationships/webSettings" Target="webSettings.xml"/><Relationship Id="rId10" Type="http://schemas.openxmlformats.org/officeDocument/2006/relationships/hyperlink" Target="mailto:lboyer@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Allison</dc:creator>
  <cp:lastModifiedBy>Administrator</cp:lastModifiedBy>
  <cp:revision>2</cp:revision>
  <cp:lastPrinted>2017-02-03T14:29:00Z</cp:lastPrinted>
  <dcterms:created xsi:type="dcterms:W3CDTF">2017-02-03T14:48:00Z</dcterms:created>
  <dcterms:modified xsi:type="dcterms:W3CDTF">2017-02-03T14:48:00Z</dcterms:modified>
</cp:coreProperties>
</file>